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11                    BULAN  : PEBRUARI   2023                   20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Uep Rukanda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“Arti dan Makna Sabar 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Ustadz Said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 Sasambat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Neneng Fitri</w:t>
              <w:tab/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Ditutup Oleh Penyiar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Poe Akhir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Meida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Jampe Harupat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Doel Sumbang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Tangan diatas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Pepeling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Fella Fahira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Leuwi Langit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Agus Kapinis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Tawakal Kepada Allah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Lungse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Dedi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Adat opat bulanan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Miara Tembuni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Benny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Kapanggih Modal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Meida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Kacipta cipta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Nunung N</w:t>
              <w:tab/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Tonggeret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Ani Sukmawati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Jawadah Takir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Puspita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Widawati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Tong sering sering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Palang Pintu Kereta Api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Dinten dinten kakangen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Nining Meida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Anjeun 2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 Dasimah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Toleransi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Hariring Bandung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Potret Manehna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 Dasimah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Tutunggulan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Tari Ketuk Tilu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Pun Sampurasun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Neng Leor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Ki Ardasim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Fanny Sabila</w:t>
              <w:tab/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Klereng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Bolokotono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Dewi Azkia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Ojeg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D’Bozeg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Colenak adalah makanan Khas kota bandung yang melegenda.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Terbuat dari tape singkong yang dibakar sehingga menciptakan cita rasa yang lezat.</w:t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Selengkapnya ttg kudapan khas Colenak. Rosyati menyampaikan untuk 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Colenak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Rosyanti </w:t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Sausap Rambut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Trua Marvel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Pepeling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Manuk Dadali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 Hanuraga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A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Pemkab Garut siapkan seribu panci nasi liwet pikeun masyarakat pada peringatan Hari Jadi Garut(HJG)</w:t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Sono Ah Sono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Rya Fitria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Arit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Kagoda</w:t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Yusirindiawati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Seuri</w:t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Ce Ocay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kASENIAN lais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Kesenian Balntek</w:t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Priangan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</w:t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Cawadan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Ohank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Gelaran Perayaan Buku di perpustakaan Ayip Rosidi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Pasini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Rosyanti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Kaulinan Barudak</w:t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Kasus Ah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Udeng Pawana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Cucunguk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Anton Abox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Tepang Deui 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Yunis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Kosipa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Ibenk Chure</w:t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Perang Tomat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Pajajaran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Heri Mario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08.50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08.53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Lieur</w:t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Yayan Jatnika</w:t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08.57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08.57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Rasa Sono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Neng Dila</w:t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Gunung Sukabumi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Mesjid kubah mas Depok</w:t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Kokolebatan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</w:t>
              <w:tab/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 Pun Sampurasun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Neng Leor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09.17</w:t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Opat Mata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Abiel Jatnika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09.21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Awi Dalam Budaya Sunda</w:t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 Buku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Bubuy Bulan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Victoria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  <w:p w:rsidR="00000000" w:rsidDel="00000000" w:rsidP="00000000" w:rsidRDefault="00000000" w:rsidRPr="00000000" w14:paraId="000004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SAMPURASUN PASUNDAN )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</w:t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Kaum Dangu,Saatnya Kita Ikuti Perbincangan 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Membangun Kapedulian Lingkungan Dari sekolah</w:t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Priyo sulistyio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29’</w:t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8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8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48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8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9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11 Pebruari 2023</w:t>
        <w:tab/>
        <w:tab/>
      </w:r>
    </w:p>
    <w:p w:rsidR="00000000" w:rsidDel="00000000" w:rsidP="00000000" w:rsidRDefault="00000000" w:rsidRPr="00000000" w14:paraId="0000049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466725</wp:posOffset>
            </wp:positionH>
            <wp:positionV relativeFrom="paragraph">
              <wp:posOffset>190500</wp:posOffset>
            </wp:positionV>
            <wp:extent cx="1181100" cy="823459"/>
            <wp:effectExtent b="0" l="0" r="0" t="0"/>
            <wp:wrapNone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234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9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A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A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A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AC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B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11                    BULAN  : PEBRUARI   2023                   20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B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C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4F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4F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0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50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Tablo Kasmaran, Gendu</w:t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Nurul Chd</w:t>
            </w:r>
          </w:p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H.Rohman        dari Bt Jajar</w:t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Abah Ade         dari Awiligar</w:t>
            </w:r>
          </w:p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2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/>
          <w:p w:rsidR="00000000" w:rsidDel="00000000" w:rsidP="00000000" w:rsidRDefault="00000000" w:rsidRPr="00000000" w14:paraId="0000051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2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Beuleum Ketan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Ai Rohaeti</w:t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 </w:t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</w:t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Tawis Soca</w:t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Nurmalasari</w:t>
              <w:tab/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55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5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Kulu2 Barang</w:t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Neni Hayati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Kayu Manis</w:t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Kidung Reformasi</w:t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Oon Garuda Ngupuk</w:t>
              <w:tab/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59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Cageur Bageur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Dedeh Winingsih</w:t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Kiser Kombinasi</w:t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Mamah Emi</w:t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Parahu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Lembu Purwakarta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Bulan Madu</w:t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Yuyun</w:t>
              <w:tab/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E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11.13</w:t>
            </w:r>
          </w:p>
        </w:tc>
        <w:tc>
          <w:tcPr/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Buludru Hideung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Dedeh Suminar</w:t>
              <w:tab/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Taat Aturan Berkendaraan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Kulu2 Liwung</w:t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Cicih Rukaesih</w:t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11.28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61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</w:t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Sinyur</w:t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Nining S</w:t>
              <w:tab/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/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Family Time</w:t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Silih Antosan</w:t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Emi Nurhayati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Tukang Kayu</w:t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Nurul CHD</w:t>
              <w:tab/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66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Sagara Raja</w:t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Masyuning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Pangandaran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Kawah Putih Bandung</w:t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  <w:p w:rsidR="00000000" w:rsidDel="00000000" w:rsidP="00000000" w:rsidRDefault="00000000" w:rsidRPr="00000000" w14:paraId="000006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:Istigfar</w:t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:Puspita waty</w:t>
              <w:tab/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B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6B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 dan</w:t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12.06;30”</w:t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12.12;29”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:Anak adam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:One dee group</w:t>
              <w:tab/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:Matak kabita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/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Merajut Langkah Melestarikan Tradisi di 'Negeri Singkong'</w:t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:Peuyeum Bandung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  <w:tab/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H Rohman dari Batu Jajar</w:t>
            </w:r>
          </w:p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1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Indonesia Yang Mendunia Wayang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Ganas simadu</w:t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:Dede Naznaz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D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5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:Dodol Garut</w:t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:Intifada voice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1.Upacara Gusaran </w:t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2.Upacara ngalamar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:Colenak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  <w:tab/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Tahu Sumedang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:Yuyun kembar 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:Cikopi jeung bala bala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:Barakatak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  <w:rtl w:val="0"/>
              </w:rPr>
              <w:t xml:space="preserve">Pemkab Garut siapkan seribu panci nasi liwet untuk masyarakat pada HJG 2023</w:t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Rujak cuka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Rika Rafika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:Cimenyan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Yonas ft Dety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:Bobotoh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:Ano Mugia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:Yani Sosiani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Camelia Malik – Gambaran Semu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Hamdan ATT – Ada Rasa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Hesti Damara – Masi Adakah Cinta 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4.Imam S Arifin – Dia Lelaki Aku Lelaki</w:t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:9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:5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:3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:0</w:t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1.Primadona desa 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2.Teh Mimin 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3.Kg mansyur dari Soreang</w:t>
            </w:r>
          </w:p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4.Abah Sadu dari Soreang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Mmh Diah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6.Ratu engang </w:t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7.Nada dari Cicalengka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8.Neuis </w:t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 Abah Ade Dari awi ligar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:Jaga jarak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:Vita Alivia 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Ruh Kehidupan </w:t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Tanggap Bencana</w:t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Bijak Memilih dan Menggunakan Pendingin Ruangan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:-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:Jangan kau pergi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Elvi sukaesih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Pernikahan Usia Dini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:Goyang BPJS</w:t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:Rere Reina 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:Bulan purnama</w:t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:Anis Marsela</w:t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galah asin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2.Kaulinan oray orayan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:Disana menanti disini menunggu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:Via Valen</w:t>
              <w:tab/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Dia lelaki aku lelaki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Imam S aripin</w:t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Korupsi Waktu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Buah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:-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:Sepondok dua cinta</w:t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:Rana rani</w:t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Hitam putih photomu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Nela karisma</w:t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:-</w:t>
            </w:r>
          </w:p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</w:t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Ada 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:Hamdan ATT</w:t>
            </w:r>
          </w:p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 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:Bekas pacar </w:t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:Imam S aripin</w:t>
            </w:r>
          </w:p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:Dak dik duk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:Roma Irama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:Kopi dangdut</w:t>
            </w:r>
          </w:p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:Eli Nur</w:t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Tebang Pilih</w:t>
            </w:r>
          </w:p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Gondang Buhun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:Terhanyut dalam Kemesraan 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Ike Nurjanah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:Mojang priangan</w:t>
            </w:r>
          </w:p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:Kalia siska</w:t>
            </w:r>
          </w:p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9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9D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9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9E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9E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9E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9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,11 Pebruari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581025</wp:posOffset>
            </wp:positionH>
            <wp:positionV relativeFrom="paragraph">
              <wp:posOffset>304800</wp:posOffset>
            </wp:positionV>
            <wp:extent cx="841693" cy="581025"/>
            <wp:effectExtent b="0" l="0" r="0" t="0"/>
            <wp:wrapNone/>
            <wp:docPr id="2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693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9E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9E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0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6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0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0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0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12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13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11                    BULAN  : PEBRUARI   2023                   20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2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2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17’00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15.00</w:t>
            </w:r>
          </w:p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puput puseur 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ekah </w:t>
            </w:r>
          </w:p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</w:t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OOP ( OLEH OLEH PRIANGAN 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:Karedok leunca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 </w:t>
              <w:tab/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Buka Acara</w:t>
            </w:r>
          </w:p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:Peuyeum bandung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Rosyanti </w:t>
              <w:tab/>
            </w:r>
          </w:p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:Wajit cililin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Nais larasati </w:t>
              <w:tab/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:Tahu sumedang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Dewi susanti</w:t>
              <w:tab/>
            </w:r>
          </w:p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OOP ( OLEH OLEH PRIANGAN )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:</w:t>
            </w:r>
          </w:p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:Colenak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 </w:t>
              <w:tab/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Ngalaksa</w:t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OOP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:Peuyeum bandung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meida </w:t>
              <w:tab/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Gusaran </w:t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Ngalamar </w:t>
            </w:r>
          </w:p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 </w:t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SARIAK LAYUNG</w:t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:Sarancang </w:t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Yayan Jatnika 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:Nyorangan </w:t>
            </w:r>
          </w:p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Inna hamied </w:t>
            </w:r>
          </w:p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Di munara masjid </w:t>
            </w:r>
          </w:p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 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/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18.16;30”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18.27;22”</w:t>
            </w:r>
          </w:p>
        </w:tc>
        <w:tc>
          <w:tcPr/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NGALANGLAYUNG</w:t>
            </w:r>
          </w:p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/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Sujud </w:t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Darso </w:t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/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Pamulang salira </w:t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Yanti puja </w:t>
              <w:tab/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NGALANGLAYUNG</w:t>
            </w:r>
          </w:p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:Udar dina tali gada </w:t>
            </w:r>
          </w:p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Ina salsa </w:t>
              <w:tab/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/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123 WNI gempa turki berhasil di evakusasi 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Enung </w:t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:Pamulang rasa </w:t>
            </w:r>
          </w:p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Nurul CHD </w:t>
              <w:tab/>
            </w:r>
          </w:p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Kronologi Empat Korban Tewas Gempa Bumi di Jayapura</w:t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:Bet ayeuna </w:t>
            </w:r>
          </w:p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Abiel Jatnika </w:t>
              <w:tab/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parahu kumureb</w:t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Imah adat pongpok jeung jubleg nangkub 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:Uep</w:t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</w:t>
            </w:r>
          </w:p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Dangdut Priangan</w:t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/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Si sayang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Dewi azkia </w:t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C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/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:Entog mulang 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Yuyun kembar </w:t>
            </w:r>
          </w:p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DENDANG NUSANTARA</w:t>
            </w:r>
          </w:p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/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Pacarnya luna maya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ade sagara </w:t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Anakmu Bukan Milikmu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Tandon cinta 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mansyur s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/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</w:t>
            </w:r>
          </w:p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</w:t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Kembang gadung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Lina sule </w:t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</w:tc>
        <w:tc>
          <w:tcPr/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</w:t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Tradisi Unik Ritual Dugderan Semarang</w:t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:Teteh ok 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Darso 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/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</w:t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Goyang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Devy octav </w:t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Vitamin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:Nyi ipah 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Doel soembang </w:t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Menutup acara Dangdut Priangan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:Mojang geulis </w:t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:Pipih komalasari </w:t>
              <w:tab/>
            </w:r>
          </w:p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1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1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1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1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1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 11 Pebruari 2023</w:t>
      </w:r>
    </w:p>
    <w:p w:rsidR="00000000" w:rsidDel="00000000" w:rsidP="00000000" w:rsidRDefault="00000000" w:rsidRPr="00000000" w14:paraId="00000D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828675</wp:posOffset>
            </wp:positionH>
            <wp:positionV relativeFrom="paragraph">
              <wp:posOffset>199693</wp:posOffset>
            </wp:positionV>
            <wp:extent cx="1101026" cy="749368"/>
            <wp:effectExtent b="0" l="0" r="0" t="0"/>
            <wp:wrapNone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026" cy="749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2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3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2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2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2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2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2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31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32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11                    BULAN  : PEBRUARI   2023                   20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3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4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4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4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4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OBROLAN BUDAYA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Benny Herdiansyah</w:t>
            </w:r>
          </w:p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Mutasi Acara Pernikahan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TROY </w:t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        ( Master Of Ceremony )</w:t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-Narasumber</w:t>
            </w:r>
          </w:p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/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</w:t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OBROLAN BUDAYA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20.46</w:t>
            </w:r>
          </w:p>
        </w:tc>
        <w:tc>
          <w:tcPr/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Tokoh Seniman Jawa Barat Asep Sunandar S</w:t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OBROLAN BUDAYA</w:t>
            </w:r>
          </w:p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Budaya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OBROLAN BUDAYA</w:t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DF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200 imah anu diancokeun korban gempa Cianjur rengse diwangun ku kementrian PUPR </w:t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Polres Cirebon kota  ngaringkus tujuh urang komplotan geng motor 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03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B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enny Herdiansyah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PAGELARAN SENI BUDAYA</w:t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WAYANG GOLEK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DALANG : Asep sunandar  Sunarya </w:t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LINGKUNG SENI  : Giriharja 3 </w:t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CARITA : Pusaka Jaya Kamulyan 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23.00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Untuk Sementara Tidak dibacakan )</w:t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PAGELARAN SENI BUDAYA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WAYANG GOLEK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E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E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6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E6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E6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E6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:Benny Herdiansyah  </w:t>
            </w:r>
          </w:p>
          <w:p w:rsidR="00000000" w:rsidDel="00000000" w:rsidP="00000000" w:rsidRDefault="00000000" w:rsidRPr="00000000" w14:paraId="00000E6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6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E7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,11  Pebruari 2023</w:t>
        <w:tab/>
        <w:tab/>
        <w:tab/>
      </w:r>
    </w:p>
    <w:p w:rsidR="00000000" w:rsidDel="00000000" w:rsidP="00000000" w:rsidRDefault="00000000" w:rsidRPr="00000000" w14:paraId="00000E7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256843</wp:posOffset>
            </wp:positionV>
            <wp:extent cx="1101026" cy="749368"/>
            <wp:effectExtent b="0" l="0" r="0" t="0"/>
            <wp:wrapNone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026" cy="749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5036608</wp:posOffset>
            </wp:positionH>
            <wp:positionV relativeFrom="paragraph">
              <wp:posOffset>408033</wp:posOffset>
            </wp:positionV>
            <wp:extent cx="782320" cy="681736"/>
            <wp:effectExtent b="0" l="0" r="0" t="0"/>
            <wp:wrapNone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6817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398992</wp:posOffset>
            </wp:positionH>
            <wp:positionV relativeFrom="paragraph">
              <wp:posOffset>212713</wp:posOffset>
            </wp:positionV>
            <wp:extent cx="1048597" cy="428625"/>
            <wp:effectExtent b="0" l="0" r="0" t="0"/>
            <wp:wrapNone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8597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2873375</wp:posOffset>
            </wp:positionH>
            <wp:positionV relativeFrom="paragraph">
              <wp:posOffset>255034</wp:posOffset>
            </wp:positionV>
            <wp:extent cx="1227667" cy="629052"/>
            <wp:effectExtent b="0" l="0" r="0" t="0"/>
            <wp:wrapNone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7667" cy="6290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PLH 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bid. Programa Siaran</w:t>
      </w:r>
    </w:p>
    <w:p w:rsidR="00000000" w:rsidDel="00000000" w:rsidP="00000000" w:rsidRDefault="00000000" w:rsidRPr="00000000" w14:paraId="00000E87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Casmita Solihin, S.Pd.I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0E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3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.png"/><Relationship Id="rId14" Type="http://schemas.openxmlformats.org/officeDocument/2006/relationships/hyperlink" Target="http://www.rribandung.co.id" TargetMode="External"/><Relationship Id="rId17" Type="http://schemas.openxmlformats.org/officeDocument/2006/relationships/image" Target="media/image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ROxebwmLsybvDasc7YZenTCnEg==">AMUW2mWmdiSz/HuYwVrJYqh/ObeOGLyfdOSIrPAb6+h1Bk5GQGOU6W1IqEl6+Ds43JLdhuYLJOqJSp/U6ds78vYt67NSPgdX6Vly2p57DYl+YJKSIcR4tmpWjoY20oZaLPEON73OD4yY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2023-02-06T07:50:00Z</dcterms:created>
  <dc:creator>pc</dc:creator>
</cp:coreProperties>
</file>